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3AAEF" w14:textId="77777777" w:rsidR="00DC17EA" w:rsidRDefault="00A40369" w:rsidP="00DC17EA">
      <w:pPr>
        <w:pStyle w:val="a7"/>
        <w:shd w:val="clear" w:color="auto" w:fill="auto"/>
        <w:ind w:firstLine="8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РАЗМЕР ПЛАТЫ ЗА СОДЕРЖАНИЕ ЖИЛОГО ПОМЕЩЕНИЯ</w:t>
      </w:r>
    </w:p>
    <w:p w14:paraId="0E917E20" w14:textId="6C19A024" w:rsidR="00A40369" w:rsidRDefault="00DC17EA" w:rsidP="00DC17EA">
      <w:pPr>
        <w:pStyle w:val="a7"/>
        <w:shd w:val="clear" w:color="auto" w:fill="auto"/>
        <w:ind w:firstLine="8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="00A40369">
        <w:rPr>
          <w:b/>
          <w:bCs/>
          <w:sz w:val="24"/>
          <w:szCs w:val="24"/>
        </w:rPr>
        <w:t xml:space="preserve"> 01.0</w:t>
      </w:r>
      <w:r w:rsidR="00AE0C6B">
        <w:rPr>
          <w:b/>
          <w:bCs/>
          <w:sz w:val="24"/>
          <w:szCs w:val="24"/>
        </w:rPr>
        <w:t>7</w:t>
      </w:r>
      <w:r w:rsidR="00A40369">
        <w:rPr>
          <w:b/>
          <w:bCs/>
          <w:sz w:val="24"/>
          <w:szCs w:val="24"/>
        </w:rPr>
        <w:t>.202</w:t>
      </w:r>
      <w:r w:rsidR="00760607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по 3</w:t>
      </w:r>
      <w:r w:rsidR="00662163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.</w:t>
      </w:r>
      <w:r w:rsidR="00760607">
        <w:rPr>
          <w:b/>
          <w:bCs/>
          <w:sz w:val="24"/>
          <w:szCs w:val="24"/>
        </w:rPr>
        <w:t>06</w:t>
      </w:r>
      <w:r>
        <w:rPr>
          <w:b/>
          <w:bCs/>
          <w:sz w:val="24"/>
          <w:szCs w:val="24"/>
        </w:rPr>
        <w:t>.202</w:t>
      </w:r>
      <w:r w:rsidR="00760607">
        <w:rPr>
          <w:b/>
          <w:bCs/>
          <w:sz w:val="24"/>
          <w:szCs w:val="24"/>
        </w:rPr>
        <w:t>5</w:t>
      </w:r>
      <w:r w:rsidR="00A40369">
        <w:rPr>
          <w:b/>
          <w:bCs/>
          <w:sz w:val="24"/>
          <w:szCs w:val="24"/>
        </w:rPr>
        <w:t xml:space="preserve"> г</w:t>
      </w:r>
      <w:r>
        <w:rPr>
          <w:b/>
          <w:bCs/>
          <w:sz w:val="24"/>
          <w:szCs w:val="24"/>
        </w:rPr>
        <w:t>.</w:t>
      </w:r>
    </w:p>
    <w:tbl>
      <w:tblPr>
        <w:tblOverlap w:val="never"/>
        <w:tblW w:w="108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"/>
        <w:gridCol w:w="370"/>
        <w:gridCol w:w="6875"/>
        <w:gridCol w:w="1757"/>
        <w:gridCol w:w="1781"/>
        <w:gridCol w:w="75"/>
      </w:tblGrid>
      <w:tr w:rsidR="007038B9" w14:paraId="447C2A51" w14:textId="77777777" w:rsidTr="0050495B">
        <w:trPr>
          <w:trHeight w:hRule="exact" w:val="724"/>
          <w:jc w:val="center"/>
        </w:trPr>
        <w:tc>
          <w:tcPr>
            <w:tcW w:w="10866" w:type="dxa"/>
            <w:gridSpan w:val="6"/>
            <w:shd w:val="clear" w:color="auto" w:fill="FFFFFF"/>
            <w:vAlign w:val="bottom"/>
          </w:tcPr>
          <w:p w14:paraId="7EA0494B" w14:textId="1D014CE9" w:rsidR="00A40369" w:rsidRPr="00A40369" w:rsidRDefault="00A40369" w:rsidP="00A40369">
            <w:pPr>
              <w:pStyle w:val="a7"/>
              <w:shd w:val="clear" w:color="auto" w:fill="auto"/>
              <w:ind w:left="6794"/>
              <w:rPr>
                <w:bCs/>
                <w:sz w:val="24"/>
                <w:szCs w:val="24"/>
              </w:rPr>
            </w:pPr>
            <w:r w:rsidRPr="00A40369">
              <w:rPr>
                <w:sz w:val="20"/>
              </w:rPr>
              <w:t xml:space="preserve">Приложение к Распоряжению Комитета по тарифам Санкт-Петербурга от </w:t>
            </w:r>
            <w:r w:rsidR="0050495B">
              <w:rPr>
                <w:sz w:val="20"/>
              </w:rPr>
              <w:t>1</w:t>
            </w:r>
            <w:r w:rsidR="00A62571">
              <w:rPr>
                <w:sz w:val="20"/>
              </w:rPr>
              <w:t>5</w:t>
            </w:r>
            <w:r w:rsidRPr="00A40369">
              <w:rPr>
                <w:sz w:val="20"/>
              </w:rPr>
              <w:t>.</w:t>
            </w:r>
            <w:r w:rsidR="00B73B7F">
              <w:rPr>
                <w:sz w:val="20"/>
              </w:rPr>
              <w:t>1</w:t>
            </w:r>
            <w:r w:rsidR="0050495B">
              <w:rPr>
                <w:sz w:val="20"/>
              </w:rPr>
              <w:t>2</w:t>
            </w:r>
            <w:r w:rsidRPr="00A40369">
              <w:rPr>
                <w:sz w:val="20"/>
              </w:rPr>
              <w:t>.202</w:t>
            </w:r>
            <w:r w:rsidR="00A62571">
              <w:rPr>
                <w:sz w:val="20"/>
              </w:rPr>
              <w:t>3</w:t>
            </w:r>
            <w:r w:rsidRPr="00A40369">
              <w:rPr>
                <w:sz w:val="20"/>
              </w:rPr>
              <w:t xml:space="preserve"> №</w:t>
            </w:r>
            <w:r w:rsidR="0050495B">
              <w:rPr>
                <w:sz w:val="20"/>
              </w:rPr>
              <w:t>2</w:t>
            </w:r>
            <w:r w:rsidR="00A62571">
              <w:rPr>
                <w:sz w:val="20"/>
              </w:rPr>
              <w:t>5</w:t>
            </w:r>
            <w:r w:rsidR="0050495B">
              <w:rPr>
                <w:sz w:val="20"/>
              </w:rPr>
              <w:t>0</w:t>
            </w:r>
            <w:r w:rsidRPr="00A40369">
              <w:rPr>
                <w:sz w:val="20"/>
              </w:rPr>
              <w:t>-р</w:t>
            </w:r>
            <w:r w:rsidR="0050495B"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6628C0DF" w14:textId="77777777" w:rsidR="00A40369" w:rsidRDefault="00A40369" w:rsidP="001C5C5A">
            <w:pPr>
              <w:pStyle w:val="a7"/>
              <w:shd w:val="clear" w:color="auto" w:fill="auto"/>
              <w:ind w:firstLine="820"/>
              <w:rPr>
                <w:sz w:val="24"/>
                <w:szCs w:val="24"/>
              </w:rPr>
            </w:pPr>
          </w:p>
        </w:tc>
      </w:tr>
      <w:tr w:rsidR="0050495B" w:rsidRPr="0050495B" w14:paraId="1ECE0A83" w14:textId="77777777" w:rsidTr="0050495B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75" w:type="dxa"/>
          <w:tblHeader/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8CC0A7" w14:textId="77777777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№ п/п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C7A515" w14:textId="77777777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Наименование услуги (работы)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14C503" w14:textId="77777777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 xml:space="preserve">За 1 </w:t>
            </w:r>
            <w:proofErr w:type="spellStart"/>
            <w:proofErr w:type="gramStart"/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кв.м</w:t>
            </w:r>
            <w:proofErr w:type="spellEnd"/>
            <w:proofErr w:type="gramEnd"/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 xml:space="preserve"> общей площади жилого помещения, руб. в месяц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D6C846" w14:textId="77777777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 xml:space="preserve">За 1 </w:t>
            </w:r>
            <w:proofErr w:type="spellStart"/>
            <w:proofErr w:type="gramStart"/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кв.м</w:t>
            </w:r>
            <w:proofErr w:type="spellEnd"/>
            <w:proofErr w:type="gramEnd"/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 xml:space="preserve"> площади комнат в общежитиях, руб. в месяц</w:t>
            </w:r>
          </w:p>
        </w:tc>
      </w:tr>
      <w:tr w:rsidR="0050495B" w:rsidRPr="0050495B" w14:paraId="1B5927ED" w14:textId="77777777" w:rsidTr="0050495B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75" w:type="dxa"/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75F856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 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C4F6A7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Содержание жилого помещения &lt;*&gt;, в т.ч.: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371E5C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94AA62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 </w:t>
            </w:r>
          </w:p>
        </w:tc>
      </w:tr>
      <w:tr w:rsidR="0050495B" w:rsidRPr="0050495B" w14:paraId="2CE3E6F8" w14:textId="77777777" w:rsidTr="0050495B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75" w:type="dxa"/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5D7D06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1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92256D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Управление многоквартирным домом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B27CB3" w14:textId="74319B19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4,</w:t>
            </w:r>
            <w:r w:rsidR="00CC2E3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68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66980C" w14:textId="228B3D98" w:rsidR="0050495B" w:rsidRPr="0050495B" w:rsidRDefault="00CC2E36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7,07</w:t>
            </w:r>
          </w:p>
        </w:tc>
      </w:tr>
      <w:tr w:rsidR="0050495B" w:rsidRPr="0050495B" w14:paraId="2942CDC4" w14:textId="77777777" w:rsidTr="0050495B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75" w:type="dxa"/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207888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2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375B98" w14:textId="14DBAEFF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Содержание общего имущества в многоквартирном доме (включает в себя услуги и работы по содержанию общего имущества в многоквартирном доме в соответствии с Правилами содержания общего имущества в многоквартирном доме, утвержденными постановлением Правительства Российской Федерации от 13.08.2006 № 491, за исключением услуг и работ по содержанию общего имущества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 xml:space="preserve"> </w:t>
            </w: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в многоквартирном доме, предусмотренных пунктами 4 - 11 настоящего приложения)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C198AF" w14:textId="0542D240" w:rsidR="0050495B" w:rsidRPr="0050495B" w:rsidRDefault="00CC2E36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9,43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0B2978" w14:textId="79B96B6B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1</w:t>
            </w:r>
            <w:r w:rsidR="00CC2E3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4,24</w:t>
            </w:r>
          </w:p>
        </w:tc>
      </w:tr>
      <w:tr w:rsidR="0050495B" w:rsidRPr="0050495B" w14:paraId="71FFF7EC" w14:textId="77777777" w:rsidTr="0050495B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75" w:type="dxa"/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DCA4A2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3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A498D1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Текущий ремонт общего имущества в многоквартирном доме (включает в себя услуги и работы по текущему ремонту общего имущества в многоквартирном доме в соответствии с Правилами содержания общего имущества в многоквартирном доме, утвержденными постановлением Правительства Российской Федерации от 13.08.2006 № 491, за исключением услуг и работ по текущему ремонту общего имущества в многоквартирном доме, предусмотренных пунктами 4, 6 - 11 настоящего приложения)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876C15" w14:textId="1F82532B" w:rsidR="0050495B" w:rsidRPr="0050495B" w:rsidRDefault="00CC2E36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7,35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4A5086" w14:textId="5E458A8B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1</w:t>
            </w:r>
            <w:r w:rsidR="00CC2E3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1,10</w:t>
            </w:r>
          </w:p>
        </w:tc>
      </w:tr>
      <w:tr w:rsidR="0050495B" w:rsidRPr="0050495B" w14:paraId="4D21A297" w14:textId="77777777" w:rsidTr="0050495B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75" w:type="dxa"/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D7115F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4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C22E12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Уборка и санитарно-гигиеническая очистка земельного участка, входящего в состав общего имущества, содержание и уход за элементами озеленения, находящимися на земельном участке, входящем в состав общего имущества, а также иными объектами, расположенными на земельном участке, предназначенными для обслуживания, эксплуатации и благоустройства этого многоквартирного дома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6E4A18" w14:textId="21C4FC90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2,</w:t>
            </w:r>
            <w:r w:rsidR="00CC2E3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73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1D67BD" w14:textId="06319EEE" w:rsidR="0050495B" w:rsidRPr="0050495B" w:rsidRDefault="00CC2E36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4,12</w:t>
            </w:r>
          </w:p>
        </w:tc>
      </w:tr>
      <w:tr w:rsidR="0050495B" w:rsidRPr="0050495B" w14:paraId="44D5E4A8" w14:textId="77777777" w:rsidTr="0050495B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75" w:type="dxa"/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674809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5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433830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Очистка мусоропроводов (при наличии в составе общего имущества в многоквартирном доме)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CF8F1C" w14:textId="02505DDF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1,</w:t>
            </w:r>
            <w:r w:rsidR="00CC2E3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98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B200D0" w14:textId="06A817CA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2</w:t>
            </w:r>
            <w:r w:rsidR="00CC2E3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,99</w:t>
            </w:r>
          </w:p>
        </w:tc>
      </w:tr>
      <w:tr w:rsidR="0050495B" w:rsidRPr="0050495B" w14:paraId="7FE8633E" w14:textId="77777777" w:rsidTr="0050495B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75" w:type="dxa"/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B1EA9B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6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821387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Содержание и ремонт автоматически запирающихся устройств дверей подъездов многоквартирного дома (при наличии в составе общего имущества в многоквартирном доме)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33E602" w14:textId="77777777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0,35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0B848A" w14:textId="77777777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0,53</w:t>
            </w:r>
          </w:p>
        </w:tc>
      </w:tr>
      <w:tr w:rsidR="0050495B" w:rsidRPr="0050495B" w14:paraId="2B0D5766" w14:textId="77777777" w:rsidTr="0050495B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75" w:type="dxa"/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343BCF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7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E73876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Содержание и ремонт систем автоматизированной противопожарной защиты (при наличии в составе общего имущества в многоквартирном доме)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6DCC8E" w14:textId="55E83818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0,4</w:t>
            </w:r>
            <w:r w:rsidR="00CC2E3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4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4D1436" w14:textId="0EF59324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0,6</w:t>
            </w:r>
            <w:r w:rsidR="00CC2E3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6</w:t>
            </w:r>
          </w:p>
        </w:tc>
      </w:tr>
      <w:tr w:rsidR="0050495B" w:rsidRPr="0050495B" w14:paraId="1352C2F1" w14:textId="77777777" w:rsidTr="0050495B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75" w:type="dxa"/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DEC098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8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8F4735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Содержание и текущий ремонт внутридомовых инженерных систем газоснабжения (при наличии в составе общего имущества в многоквартирном доме)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AB9ABD" w14:textId="7493120A" w:rsidR="0050495B" w:rsidRPr="0050495B" w:rsidRDefault="00CC2E36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0,85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5C2060" w14:textId="2521AC2C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1,</w:t>
            </w:r>
            <w:r w:rsidR="00CC2E3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28</w:t>
            </w:r>
          </w:p>
        </w:tc>
      </w:tr>
      <w:tr w:rsidR="0050495B" w:rsidRPr="0050495B" w14:paraId="4D20C69B" w14:textId="77777777" w:rsidTr="0050495B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75" w:type="dxa"/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0D56A3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9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C1A92B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Эксплуатация коллективных (общедомовых) приборов учета используемых энергетических ресурсов (при наличии в составе общего имущества в многоквартирном доме), в т.ч.: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83BD6D" w14:textId="5AB0BBE0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06BA2A" w14:textId="49247869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</w:p>
        </w:tc>
      </w:tr>
      <w:tr w:rsidR="0050495B" w:rsidRPr="0050495B" w14:paraId="0B986F4E" w14:textId="77777777" w:rsidTr="0050495B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75" w:type="dxa"/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701121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9.1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4E239C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эксплуатация приборов учета электрической энергии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B904FF" w14:textId="77777777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0,07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015EA2" w14:textId="77777777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0,11</w:t>
            </w:r>
          </w:p>
        </w:tc>
      </w:tr>
      <w:tr w:rsidR="0050495B" w:rsidRPr="0050495B" w14:paraId="39AFE188" w14:textId="77777777" w:rsidTr="0050495B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75" w:type="dxa"/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F2BFF3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9.2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BACB76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эксплуатация приборов учета тепловой энергии и горячей воды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1C1CDA" w14:textId="77777777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0,54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8B8667" w14:textId="77777777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0,82</w:t>
            </w:r>
          </w:p>
        </w:tc>
      </w:tr>
      <w:tr w:rsidR="0050495B" w:rsidRPr="0050495B" w14:paraId="03A78548" w14:textId="77777777" w:rsidTr="0050495B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75" w:type="dxa"/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6BE1A8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9.3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BCB183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эксплуатация приборов учета холодной воды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F2D35F" w14:textId="77777777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0,06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A3A2C0" w14:textId="77777777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0,09</w:t>
            </w:r>
          </w:p>
        </w:tc>
      </w:tr>
      <w:tr w:rsidR="0050495B" w:rsidRPr="0050495B" w14:paraId="56A52F34" w14:textId="77777777" w:rsidTr="0050495B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75" w:type="dxa"/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B0D35A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10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A90660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Содержание и текущий ремонт систем экстренного оповещения населения об угрозе возникновения или о возникновении чрезвычайных ситуаций (при наличии в составе общего имущества в многоквартирном доме)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66732F" w14:textId="77777777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0,07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5D918A" w14:textId="77777777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0,11</w:t>
            </w:r>
          </w:p>
        </w:tc>
      </w:tr>
      <w:tr w:rsidR="0050495B" w:rsidRPr="0050495B" w14:paraId="4AC3F592" w14:textId="77777777" w:rsidTr="0050495B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75" w:type="dxa"/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10B017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11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401FCD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Содержание и текущий ремонт лифтов (при наличии в составе общего имущества в многоквартирном доме) &lt;**&gt;</w:t>
            </w:r>
          </w:p>
        </w:tc>
        <w:tc>
          <w:tcPr>
            <w:tcW w:w="35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10ACD9" w14:textId="77777777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определяется в соответствии с приложением</w:t>
            </w:r>
          </w:p>
        </w:tc>
      </w:tr>
    </w:tbl>
    <w:p w14:paraId="0FCD50A6" w14:textId="77777777" w:rsidR="0050495B" w:rsidRDefault="0050495B" w:rsidP="0050495B">
      <w:pPr>
        <w:pStyle w:val="a5"/>
        <w:shd w:val="clear" w:color="auto" w:fill="auto"/>
        <w:ind w:left="2726"/>
        <w:jc w:val="right"/>
        <w:rPr>
          <w:b/>
        </w:rPr>
      </w:pPr>
    </w:p>
    <w:p w14:paraId="529B9F22" w14:textId="77777777" w:rsidR="0050495B" w:rsidRPr="0050495B" w:rsidRDefault="0050495B" w:rsidP="0050495B">
      <w:pPr>
        <w:pStyle w:val="a5"/>
        <w:shd w:val="clear" w:color="auto" w:fill="auto"/>
        <w:ind w:left="2726"/>
        <w:jc w:val="right"/>
      </w:pPr>
      <w:r w:rsidRPr="0050495B">
        <w:t xml:space="preserve"> Администрация</w:t>
      </w:r>
    </w:p>
    <w:p w14:paraId="7E22C310" w14:textId="7F1D27AE" w:rsidR="0050495B" w:rsidRPr="0050495B" w:rsidRDefault="0050495B" w:rsidP="0050495B">
      <w:pPr>
        <w:pStyle w:val="a5"/>
        <w:shd w:val="clear" w:color="auto" w:fill="auto"/>
        <w:ind w:left="2726"/>
        <w:jc w:val="right"/>
      </w:pPr>
      <w:r w:rsidRPr="0050495B">
        <w:t>ООО «ЖКС №2 Московского района»</w:t>
      </w:r>
    </w:p>
    <w:sectPr w:rsidR="0050495B" w:rsidRPr="0050495B" w:rsidSect="00DC17EA">
      <w:pgSz w:w="11900" w:h="16840"/>
      <w:pgMar w:top="284" w:right="346" w:bottom="142" w:left="755" w:header="51" w:footer="5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4C816" w14:textId="77777777" w:rsidR="00D433A0" w:rsidRDefault="00D433A0">
      <w:r>
        <w:separator/>
      </w:r>
    </w:p>
  </w:endnote>
  <w:endnote w:type="continuationSeparator" w:id="0">
    <w:p w14:paraId="028C62D8" w14:textId="77777777" w:rsidR="00D433A0" w:rsidRDefault="00D4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B6A98" w14:textId="77777777" w:rsidR="00D433A0" w:rsidRDefault="00D433A0"/>
  </w:footnote>
  <w:footnote w:type="continuationSeparator" w:id="0">
    <w:p w14:paraId="072D2DA1" w14:textId="77777777" w:rsidR="00D433A0" w:rsidRDefault="00D433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8B9"/>
    <w:rsid w:val="000B0367"/>
    <w:rsid w:val="000C2E11"/>
    <w:rsid w:val="00171D5A"/>
    <w:rsid w:val="001C5C5A"/>
    <w:rsid w:val="003C5649"/>
    <w:rsid w:val="0050495B"/>
    <w:rsid w:val="0063334C"/>
    <w:rsid w:val="00662163"/>
    <w:rsid w:val="006C09AB"/>
    <w:rsid w:val="007038B9"/>
    <w:rsid w:val="00704534"/>
    <w:rsid w:val="00760607"/>
    <w:rsid w:val="007F0357"/>
    <w:rsid w:val="00836DD3"/>
    <w:rsid w:val="00866DCC"/>
    <w:rsid w:val="008B0261"/>
    <w:rsid w:val="00A40369"/>
    <w:rsid w:val="00A62571"/>
    <w:rsid w:val="00A77CB3"/>
    <w:rsid w:val="00AE0C6B"/>
    <w:rsid w:val="00B235F0"/>
    <w:rsid w:val="00B73B7F"/>
    <w:rsid w:val="00B946E7"/>
    <w:rsid w:val="00C13147"/>
    <w:rsid w:val="00CC2E36"/>
    <w:rsid w:val="00D27C34"/>
    <w:rsid w:val="00D433A0"/>
    <w:rsid w:val="00DB567F"/>
    <w:rsid w:val="00DC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9D3DB"/>
  <w15:docId w15:val="{6000A3CC-2E04-4E9C-B1D9-D4DB72BA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edygovar</cp:lastModifiedBy>
  <cp:revision>7</cp:revision>
  <cp:lastPrinted>2021-12-10T07:23:00Z</cp:lastPrinted>
  <dcterms:created xsi:type="dcterms:W3CDTF">2023-07-10T06:18:00Z</dcterms:created>
  <dcterms:modified xsi:type="dcterms:W3CDTF">2024-07-02T07:31:00Z</dcterms:modified>
</cp:coreProperties>
</file>